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D1" w:rsidRDefault="00B74FD1"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63345C8D" wp14:editId="6ACF7299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F4DA0" w:rsidRPr="00121B74" w:rsidTr="00654C79">
        <w:tc>
          <w:tcPr>
            <w:tcW w:w="9918" w:type="dxa"/>
          </w:tcPr>
          <w:p w:rsidR="004F4DA0" w:rsidRPr="00121B74" w:rsidRDefault="004F4DA0" w:rsidP="00D13979">
            <w:pPr>
              <w:spacing w:line="48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tr-TR"/>
              </w:rPr>
            </w:pPr>
            <w:r w:rsidRPr="00121B74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>BAK</w:t>
            </w:r>
            <w:bookmarkStart w:id="0" w:name="_GoBack"/>
            <w:bookmarkEnd w:id="0"/>
            <w:r w:rsidRPr="00121B74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>IŞ MEVZUAT</w:t>
            </w:r>
          </w:p>
        </w:tc>
      </w:tr>
      <w:tr w:rsidR="004F4DA0" w:rsidRPr="00121B74" w:rsidTr="00654C79">
        <w:tc>
          <w:tcPr>
            <w:tcW w:w="9918" w:type="dxa"/>
          </w:tcPr>
          <w:p w:rsidR="004F4DA0" w:rsidRPr="00121B74" w:rsidRDefault="004F4DA0" w:rsidP="00D13979">
            <w:pPr>
              <w:tabs>
                <w:tab w:val="left" w:pos="567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F4DA0" w:rsidRPr="00121B74" w:rsidRDefault="00DE3470" w:rsidP="00130C39">
            <w:pPr>
              <w:tabs>
                <w:tab w:val="left" w:pos="567"/>
              </w:tabs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tr-TR"/>
              </w:rPr>
              <w:t xml:space="preserve"> 2017 YILI </w:t>
            </w:r>
            <w:r w:rsidR="00121B74" w:rsidRPr="00121B7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tr-TR"/>
              </w:rPr>
              <w:t xml:space="preserve"> KIDEM TAZMİNATI, ÇOCUK YARDIMI VE AİLE YARDIMI TUTARLARI.</w:t>
            </w:r>
          </w:p>
        </w:tc>
      </w:tr>
      <w:tr w:rsidR="004F4DA0" w:rsidRPr="00121B74" w:rsidTr="00654C79">
        <w:tc>
          <w:tcPr>
            <w:tcW w:w="9918" w:type="dxa"/>
          </w:tcPr>
          <w:p w:rsidR="004F4DA0" w:rsidRPr="00121B74" w:rsidRDefault="004F4DA0" w:rsidP="00603507">
            <w:pPr>
              <w:tabs>
                <w:tab w:val="left" w:pos="567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121B74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B74FD1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Sayı: </w:t>
            </w:r>
            <w:r w:rsidRPr="00121B74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</w:t>
            </w:r>
            <w:r w:rsidR="00603507" w:rsidRPr="00121B74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7</w:t>
            </w:r>
            <w:r w:rsidRPr="00121B74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/</w:t>
            </w:r>
            <w:r w:rsidR="00B74FD1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</w:t>
            </w:r>
          </w:p>
        </w:tc>
      </w:tr>
      <w:tr w:rsidR="004F4DA0" w:rsidRPr="00121B74" w:rsidTr="00654C79">
        <w:trPr>
          <w:trHeight w:val="870"/>
        </w:trPr>
        <w:tc>
          <w:tcPr>
            <w:tcW w:w="9918" w:type="dxa"/>
          </w:tcPr>
          <w:p w:rsidR="00D13979" w:rsidRPr="00121B74" w:rsidRDefault="00D13979" w:rsidP="00D13979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121B74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ÖZET :  </w:t>
            </w:r>
          </w:p>
          <w:p w:rsidR="004F4DA0" w:rsidRPr="00121B74" w:rsidRDefault="00121B74" w:rsidP="00DE3470">
            <w:pPr>
              <w:spacing w:line="36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121B74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2017 yılında  uygulanacak gelir vergisinden istisna kıdem tazminatı, </w:t>
            </w:r>
            <w:r w:rsidR="00C92E08" w:rsidRPr="00C92E08">
              <w:rPr>
                <w:rFonts w:ascii="Times New Roman" w:eastAsia="Times New Roman" w:hAnsi="Times New Roman" w:cs="Times New Roman"/>
                <w:bCs/>
                <w:color w:val="000099"/>
                <w:spacing w:val="-4"/>
                <w:sz w:val="24"/>
                <w:szCs w:val="24"/>
                <w:lang w:eastAsia="tr-TR"/>
              </w:rPr>
              <w:t>çocuk yardımı, aile yardımı</w:t>
            </w:r>
            <w:r w:rsidR="00DE3470">
              <w:rPr>
                <w:rFonts w:ascii="Times New Roman" w:eastAsia="Times New Roman" w:hAnsi="Times New Roman" w:cs="Times New Roman"/>
                <w:bCs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C92E08" w:rsidRPr="00C92E08">
              <w:rPr>
                <w:rFonts w:ascii="Times New Roman" w:eastAsia="Times New Roman" w:hAnsi="Times New Roman" w:cs="Times New Roman"/>
                <w:bCs/>
                <w:color w:val="000099"/>
                <w:spacing w:val="-4"/>
                <w:sz w:val="24"/>
                <w:szCs w:val="24"/>
                <w:lang w:eastAsia="tr-TR"/>
              </w:rPr>
              <w:t>ve engellilik yardımı  tutarları</w:t>
            </w:r>
          </w:p>
        </w:tc>
      </w:tr>
      <w:tr w:rsidR="004F4DA0" w:rsidRPr="00121B74" w:rsidTr="00654C79">
        <w:trPr>
          <w:trHeight w:val="2149"/>
        </w:trPr>
        <w:tc>
          <w:tcPr>
            <w:tcW w:w="9918" w:type="dxa"/>
          </w:tcPr>
          <w:p w:rsidR="004F4DA0" w:rsidRPr="00121B74" w:rsidRDefault="004F4DA0" w:rsidP="00D13979">
            <w:pPr>
              <w:spacing w:line="280" w:lineRule="atLeast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21B74" w:rsidRPr="00121B74" w:rsidRDefault="00121B74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CA0F6A" w:rsidRPr="00121B74" w:rsidRDefault="00CA0F6A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121B7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I-Kıdem Tazminatı Tutarı</w:t>
            </w:r>
          </w:p>
          <w:p w:rsidR="00CA0F6A" w:rsidRPr="00C92E08" w:rsidRDefault="00CA0F6A" w:rsidP="00C92E08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C92E0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1.1.2017 tarihinden itibaren Gelir Vergisinden istisna edilecek kıdem tazminatı tutarı aşağıdaki gibidir.</w:t>
            </w:r>
          </w:p>
          <w:tbl>
            <w:tblPr>
              <w:tblW w:w="76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529"/>
              <w:gridCol w:w="2109"/>
            </w:tblGrid>
            <w:tr w:rsidR="00CA0F6A" w:rsidRPr="00121B74" w:rsidTr="00121B74">
              <w:trPr>
                <w:trHeight w:val="400"/>
                <w:jc w:val="center"/>
              </w:trPr>
              <w:tc>
                <w:tcPr>
                  <w:tcW w:w="5529" w:type="dxa"/>
                  <w:shd w:val="clear" w:color="auto" w:fill="FFFFFF" w:themeFill="background1"/>
                </w:tcPr>
                <w:p w:rsidR="00CA0F6A" w:rsidRPr="00121B74" w:rsidRDefault="00CA0F6A" w:rsidP="00CA0F6A">
                  <w:pPr>
                    <w:spacing w:after="0" w:line="280" w:lineRule="atLeast"/>
                    <w:jc w:val="both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01.01.2017-30.06.2017 tarihleri arasında</w:t>
                  </w:r>
                </w:p>
              </w:tc>
              <w:tc>
                <w:tcPr>
                  <w:tcW w:w="2109" w:type="dxa"/>
                  <w:shd w:val="clear" w:color="auto" w:fill="FFFFFF" w:themeFill="background1"/>
                  <w:vAlign w:val="center"/>
                </w:tcPr>
                <w:p w:rsidR="00CA0F6A" w:rsidRPr="00121B74" w:rsidRDefault="00CA0F6A" w:rsidP="00CA0F6A">
                  <w:pPr>
                    <w:spacing w:after="0" w:line="28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tr-TR"/>
                    </w:rPr>
                    <w:t>4.426,16 TL</w:t>
                  </w:r>
                </w:p>
              </w:tc>
            </w:tr>
            <w:tr w:rsidR="00CA0F6A" w:rsidRPr="00121B74" w:rsidTr="00121B74">
              <w:trPr>
                <w:trHeight w:val="376"/>
                <w:jc w:val="center"/>
              </w:trPr>
              <w:tc>
                <w:tcPr>
                  <w:tcW w:w="5529" w:type="dxa"/>
                  <w:shd w:val="clear" w:color="auto" w:fill="FFFFFF" w:themeFill="background1"/>
                </w:tcPr>
                <w:p w:rsidR="00CA0F6A" w:rsidRPr="00121B74" w:rsidRDefault="00CA0F6A" w:rsidP="00CA0F6A">
                  <w:pPr>
                    <w:spacing w:after="0" w:line="280" w:lineRule="atLeast"/>
                    <w:jc w:val="both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tr-TR"/>
                    </w:rPr>
                    <w:t>01.07.2017– 31.12.2017 tarihleri arasında</w:t>
                  </w:r>
                </w:p>
              </w:tc>
              <w:tc>
                <w:tcPr>
                  <w:tcW w:w="2109" w:type="dxa"/>
                  <w:shd w:val="clear" w:color="auto" w:fill="FFFFFF" w:themeFill="background1"/>
                  <w:vAlign w:val="center"/>
                </w:tcPr>
                <w:p w:rsidR="00CA0F6A" w:rsidRPr="00121B74" w:rsidRDefault="00CA0F6A" w:rsidP="00CA0F6A">
                  <w:pPr>
                    <w:spacing w:after="0" w:line="28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tr-TR"/>
                    </w:rPr>
                    <w:t>4.564,37 TL</w:t>
                  </w:r>
                </w:p>
              </w:tc>
            </w:tr>
          </w:tbl>
          <w:p w:rsidR="00C77BB1" w:rsidRPr="00121B74" w:rsidRDefault="00C77BB1" w:rsidP="00080011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CA0F6A" w:rsidRPr="00121B74" w:rsidRDefault="00CA0F6A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21B7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II- Çocuk Yardımı Tutarı</w:t>
            </w:r>
            <w:r w:rsidRPr="00121B7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0F6A" w:rsidRPr="00121B74" w:rsidRDefault="00CA0F6A" w:rsidP="00C92E0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tbl>
            <w:tblPr>
              <w:tblW w:w="8424" w:type="dxa"/>
              <w:tblInd w:w="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4"/>
              <w:gridCol w:w="2400"/>
              <w:gridCol w:w="2560"/>
            </w:tblGrid>
            <w:tr w:rsidR="00CA0F6A" w:rsidRPr="00CA0F6A" w:rsidTr="00121B74">
              <w:trPr>
                <w:trHeight w:val="330"/>
              </w:trPr>
              <w:tc>
                <w:tcPr>
                  <w:tcW w:w="34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  <w:lang w:eastAsia="tr-TR"/>
                    </w:rPr>
                    <w:t>01.01.2017-30.06.2017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  <w:lang w:eastAsia="tr-TR"/>
                    </w:rPr>
                    <w:t>01.07.2017-31.12.2017</w:t>
                  </w:r>
                </w:p>
              </w:tc>
            </w:tr>
            <w:tr w:rsidR="00CA0F6A" w:rsidRPr="00CA0F6A" w:rsidTr="00121B74">
              <w:trPr>
                <w:trHeight w:val="480"/>
              </w:trPr>
              <w:tc>
                <w:tcPr>
                  <w:tcW w:w="3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  <w:lang w:eastAsia="tr-TR"/>
                    </w:rPr>
                    <w:t xml:space="preserve">Tek Çocuk İçin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A0F6A" w:rsidRPr="00CA0F6A" w:rsidTr="00121B74">
              <w:trPr>
                <w:trHeight w:val="480"/>
              </w:trPr>
              <w:tc>
                <w:tcPr>
                  <w:tcW w:w="34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>0-6 yaş grubu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48,03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49,53</w:t>
                  </w:r>
                </w:p>
              </w:tc>
            </w:tr>
            <w:tr w:rsidR="00CA0F6A" w:rsidRPr="00CA0F6A" w:rsidTr="00121B74">
              <w:trPr>
                <w:trHeight w:val="480"/>
              </w:trPr>
              <w:tc>
                <w:tcPr>
                  <w:tcW w:w="346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>6 yaş üstü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24,01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24,76</w:t>
                  </w:r>
                </w:p>
              </w:tc>
            </w:tr>
            <w:tr w:rsidR="00CA0F6A" w:rsidRPr="00CA0F6A" w:rsidTr="00121B74">
              <w:trPr>
                <w:trHeight w:val="480"/>
              </w:trPr>
              <w:tc>
                <w:tcPr>
                  <w:tcW w:w="3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b/>
                      <w:bCs/>
                      <w:color w:val="17365D"/>
                      <w:sz w:val="24"/>
                      <w:szCs w:val="24"/>
                      <w:lang w:eastAsia="tr-TR"/>
                    </w:rPr>
                    <w:t xml:space="preserve">Birden fazla çocuğu olanlar (Örnek) 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A0F6A" w:rsidRPr="00CA0F6A" w:rsidTr="00121B74">
              <w:trPr>
                <w:trHeight w:val="630"/>
              </w:trPr>
              <w:tc>
                <w:tcPr>
                  <w:tcW w:w="34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>Çocuklardan iki veya daha fazlası 0-6 yaş grubunda olanlar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96,06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99,06</w:t>
                  </w:r>
                </w:p>
              </w:tc>
            </w:tr>
            <w:tr w:rsidR="00CA0F6A" w:rsidRPr="00CA0F6A" w:rsidTr="00121B74">
              <w:trPr>
                <w:trHeight w:val="480"/>
              </w:trPr>
              <w:tc>
                <w:tcPr>
                  <w:tcW w:w="346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>Çocuklardan biri 0-6 yaş grubunda olanlar için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72,04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74,29</w:t>
                  </w:r>
                </w:p>
              </w:tc>
            </w:tr>
            <w:tr w:rsidR="00CA0F6A" w:rsidRPr="00CA0F6A" w:rsidTr="00121B74">
              <w:trPr>
                <w:trHeight w:val="480"/>
              </w:trPr>
              <w:tc>
                <w:tcPr>
                  <w:tcW w:w="3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lastRenderedPageBreak/>
                    <w:t>Çocukların tümü 0-6 yaş grubunun üstünde olanlar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72,04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CA0F6A" w:rsidRPr="00CA0F6A" w:rsidRDefault="00CA0F6A" w:rsidP="00CA0F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CA0F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74,29</w:t>
                  </w:r>
                </w:p>
              </w:tc>
            </w:tr>
          </w:tbl>
          <w:p w:rsidR="00CA0F6A" w:rsidRPr="00121B74" w:rsidRDefault="00CA0F6A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CA0F6A" w:rsidRPr="00C92E08" w:rsidRDefault="00CA0F6A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C92E0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III- Prime Esas Kazançlardan İstisna Tutulacak Yemek Parası</w:t>
            </w:r>
            <w:r w:rsidR="00121B74" w:rsidRPr="00C92E0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Tutarı</w:t>
            </w:r>
          </w:p>
          <w:tbl>
            <w:tblPr>
              <w:tblW w:w="779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31"/>
              <w:gridCol w:w="3200"/>
              <w:gridCol w:w="1560"/>
            </w:tblGrid>
            <w:tr w:rsidR="00121B74" w:rsidRPr="00121B74" w:rsidTr="00121B74">
              <w:trPr>
                <w:trHeight w:val="315"/>
                <w:jc w:val="center"/>
              </w:trPr>
              <w:tc>
                <w:tcPr>
                  <w:tcW w:w="303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tr-TR"/>
                    </w:rPr>
                    <w:t xml:space="preserve">DÖNEMİ </w:t>
                  </w:r>
                </w:p>
              </w:tc>
              <w:tc>
                <w:tcPr>
                  <w:tcW w:w="476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121B74" w:rsidRPr="00121B74" w:rsidTr="00121B74">
              <w:trPr>
                <w:trHeight w:val="585"/>
                <w:jc w:val="center"/>
              </w:trPr>
              <w:tc>
                <w:tcPr>
                  <w:tcW w:w="303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Brüt Günlük  (TL)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Brüt Aylık  (TL)</w:t>
                  </w:r>
                </w:p>
              </w:tc>
            </w:tr>
            <w:tr w:rsidR="00121B74" w:rsidRPr="00121B74" w:rsidTr="00121B74">
              <w:trPr>
                <w:trHeight w:val="495"/>
                <w:jc w:val="center"/>
              </w:trPr>
              <w:tc>
                <w:tcPr>
                  <w:tcW w:w="30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01.01.2017-30.06.2017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tr-TR"/>
                    </w:rPr>
                    <w:t>59,25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tr-TR"/>
                    </w:rPr>
                    <w:t>1777,5</w:t>
                  </w:r>
                </w:p>
              </w:tc>
            </w:tr>
            <w:tr w:rsidR="00121B74" w:rsidRPr="00121B74" w:rsidTr="00121B74">
              <w:trPr>
                <w:trHeight w:val="585"/>
                <w:jc w:val="center"/>
              </w:trPr>
              <w:tc>
                <w:tcPr>
                  <w:tcW w:w="30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01.07.2017-31.12.2017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tr-TR"/>
                    </w:rPr>
                    <w:t>59,25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tr-TR"/>
                    </w:rPr>
                    <w:t>1777,5</w:t>
                  </w:r>
                </w:p>
              </w:tc>
            </w:tr>
          </w:tbl>
          <w:p w:rsidR="00CA0F6A" w:rsidRPr="00121B74" w:rsidRDefault="00CA0F6A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21B74" w:rsidRPr="00C92E08" w:rsidRDefault="00121B74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C92E0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IV- Prime Esas Kazançlardan İstisna Tutulacak Çocuk Zammı  Tutarları</w:t>
            </w:r>
          </w:p>
          <w:tbl>
            <w:tblPr>
              <w:tblW w:w="7655" w:type="dxa"/>
              <w:tblInd w:w="10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1251"/>
              <w:gridCol w:w="2261"/>
              <w:gridCol w:w="1141"/>
              <w:gridCol w:w="1418"/>
            </w:tblGrid>
            <w:tr w:rsidR="00121B74" w:rsidRPr="00121B74" w:rsidTr="00121B74">
              <w:trPr>
                <w:trHeight w:val="315"/>
              </w:trPr>
              <w:tc>
                <w:tcPr>
                  <w:tcW w:w="765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uto"/>
                  <w:noWrap/>
                  <w:vAlign w:val="bottom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ÇOCUK ZAMMI İSTİSNA TUTARI</w:t>
                  </w:r>
                </w:p>
              </w:tc>
            </w:tr>
            <w:tr w:rsidR="00121B74" w:rsidRPr="00121B74" w:rsidTr="00121B74">
              <w:trPr>
                <w:trHeight w:val="915"/>
              </w:trPr>
              <w:tc>
                <w:tcPr>
                  <w:tcW w:w="15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Dönemi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16 Yaşından büyükler için uygulanan asgari ücret tutarı 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İstisna Oranı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Aylık İstisna Tutarı (TL) </w:t>
                  </w:r>
                </w:p>
              </w:tc>
            </w:tr>
            <w:tr w:rsidR="00121B74" w:rsidRPr="00121B74" w:rsidTr="00121B74">
              <w:trPr>
                <w:trHeight w:val="33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01.01.2017-30.06.2017</w:t>
                  </w:r>
                </w:p>
              </w:tc>
              <w:tc>
                <w:tcPr>
                  <w:tcW w:w="2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 xml:space="preserve">              1.777,50    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>0,02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 xml:space="preserve">       35,55    </w:t>
                  </w:r>
                </w:p>
              </w:tc>
            </w:tr>
            <w:tr w:rsidR="00121B74" w:rsidRPr="00121B74" w:rsidTr="00121B74">
              <w:trPr>
                <w:trHeight w:val="33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01.07.2017-31.12.2017</w:t>
                  </w:r>
                </w:p>
                <w:p w:rsidR="00121B74" w:rsidRPr="00121B74" w:rsidRDefault="00121B74" w:rsidP="0012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 xml:space="preserve">              1.777,50    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>0,02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 xml:space="preserve">       35,55    </w:t>
                  </w:r>
                </w:p>
              </w:tc>
            </w:tr>
          </w:tbl>
          <w:p w:rsidR="00121B74" w:rsidRPr="00121B74" w:rsidRDefault="00121B74" w:rsidP="00C92E08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21B74" w:rsidRPr="00C92E08" w:rsidRDefault="00121B74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C92E0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V- Prime Esas Kazançlardan İstisna Tutulacak Aile Zammı (Yardımı) Tutarları</w:t>
            </w:r>
          </w:p>
          <w:p w:rsidR="00121B74" w:rsidRPr="00121B74" w:rsidRDefault="00121B74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tbl>
            <w:tblPr>
              <w:tblW w:w="7052" w:type="dxa"/>
              <w:tblInd w:w="12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677"/>
              <w:gridCol w:w="1835"/>
              <w:gridCol w:w="940"/>
              <w:gridCol w:w="1300"/>
            </w:tblGrid>
            <w:tr w:rsidR="00121B74" w:rsidRPr="00121B74" w:rsidTr="00121B74">
              <w:trPr>
                <w:trHeight w:val="315"/>
              </w:trPr>
              <w:tc>
                <w:tcPr>
                  <w:tcW w:w="705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auto"/>
                  <w:noWrap/>
                  <w:vAlign w:val="bottom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AİLE ZAMMI İSTİSNA TUTARI </w:t>
                  </w:r>
                </w:p>
              </w:tc>
            </w:tr>
            <w:tr w:rsidR="00121B74" w:rsidRPr="00121B74" w:rsidTr="00121B74">
              <w:trPr>
                <w:trHeight w:val="91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Dönemi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center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16 Yaşından büyükler için uygulanan asgari ücret tutarı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İstisna Oranı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Aylık İstisna Tutarı (TL) </w:t>
                  </w:r>
                </w:p>
              </w:tc>
            </w:tr>
            <w:tr w:rsidR="00121B74" w:rsidRPr="00121B74" w:rsidTr="004429A0">
              <w:trPr>
                <w:trHeight w:val="330"/>
              </w:trPr>
              <w:tc>
                <w:tcPr>
                  <w:tcW w:w="2977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01.01.2017-30.06.2017</w:t>
                  </w:r>
                </w:p>
              </w:tc>
              <w:tc>
                <w:tcPr>
                  <w:tcW w:w="1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 xml:space="preserve">              1.777,50    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>0,1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 xml:space="preserve">     177,75    </w:t>
                  </w:r>
                </w:p>
              </w:tc>
            </w:tr>
            <w:tr w:rsidR="00121B74" w:rsidRPr="00121B74" w:rsidTr="004429A0">
              <w:trPr>
                <w:trHeight w:val="330"/>
              </w:trPr>
              <w:tc>
                <w:tcPr>
                  <w:tcW w:w="2977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01.07.2017-31.12.2017</w:t>
                  </w:r>
                </w:p>
                <w:p w:rsidR="00121B74" w:rsidRPr="00121B74" w:rsidRDefault="00121B74" w:rsidP="0012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 xml:space="preserve">              1.777,50   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>0,1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hideMark/>
                </w:tcPr>
                <w:p w:rsidR="00121B74" w:rsidRPr="00121B74" w:rsidRDefault="00121B74" w:rsidP="0012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</w:pPr>
                  <w:r w:rsidRPr="00121B74">
                    <w:rPr>
                      <w:rFonts w:ascii="Times New Roman" w:eastAsia="Times New Roman" w:hAnsi="Times New Roman" w:cs="Times New Roman"/>
                      <w:color w:val="17365D"/>
                      <w:sz w:val="24"/>
                      <w:szCs w:val="24"/>
                      <w:lang w:eastAsia="tr-TR"/>
                    </w:rPr>
                    <w:t xml:space="preserve">     177,75    </w:t>
                  </w:r>
                </w:p>
              </w:tc>
            </w:tr>
          </w:tbl>
          <w:p w:rsidR="00121B74" w:rsidRPr="00121B74" w:rsidRDefault="00121B74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21B74" w:rsidRPr="00121B74" w:rsidRDefault="00121B74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21B74" w:rsidRPr="00121B74" w:rsidRDefault="00121B74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21B74" w:rsidRPr="00C92E08" w:rsidRDefault="00121B74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C92E0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lastRenderedPageBreak/>
              <w:t>VI- Engellilik İndirimi</w:t>
            </w:r>
          </w:p>
          <w:tbl>
            <w:tblPr>
              <w:tblW w:w="3817" w:type="pct"/>
              <w:tblInd w:w="7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0"/>
              <w:gridCol w:w="2844"/>
            </w:tblGrid>
            <w:tr w:rsidR="00121B74" w:rsidRPr="00121B74" w:rsidTr="00121B74">
              <w:tc>
                <w:tcPr>
                  <w:tcW w:w="30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B74" w:rsidRPr="00121B74" w:rsidRDefault="00121B74" w:rsidP="00121B74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1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Engellilik derecesi</w:t>
                  </w:r>
                </w:p>
              </w:tc>
              <w:tc>
                <w:tcPr>
                  <w:tcW w:w="1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B74" w:rsidRPr="00121B74" w:rsidRDefault="00121B74" w:rsidP="00121B7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1B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İndirim Tutarı (2017)</w:t>
                  </w:r>
                </w:p>
              </w:tc>
            </w:tr>
            <w:tr w:rsidR="00121B74" w:rsidRPr="00121B74" w:rsidTr="00121B74">
              <w:tc>
                <w:tcPr>
                  <w:tcW w:w="30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B74" w:rsidRPr="00121B74" w:rsidRDefault="00121B74" w:rsidP="00121B7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Birinci derece engelliler için</w:t>
                  </w:r>
                </w:p>
              </w:tc>
              <w:tc>
                <w:tcPr>
                  <w:tcW w:w="1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B74" w:rsidRPr="00121B74" w:rsidRDefault="00121B74" w:rsidP="00121B7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900,00 TL</w:t>
                  </w:r>
                </w:p>
              </w:tc>
            </w:tr>
            <w:tr w:rsidR="00121B74" w:rsidRPr="00121B74" w:rsidTr="00121B74">
              <w:tc>
                <w:tcPr>
                  <w:tcW w:w="30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B74" w:rsidRPr="00121B74" w:rsidRDefault="00121B74" w:rsidP="00121B7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İkinci derece engelliler için</w:t>
                  </w:r>
                </w:p>
              </w:tc>
              <w:tc>
                <w:tcPr>
                  <w:tcW w:w="1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B74" w:rsidRPr="00121B74" w:rsidRDefault="00121B74" w:rsidP="00121B7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470,00 TL</w:t>
                  </w:r>
                </w:p>
              </w:tc>
            </w:tr>
            <w:tr w:rsidR="00121B74" w:rsidRPr="00121B74" w:rsidTr="00121B74">
              <w:tc>
                <w:tcPr>
                  <w:tcW w:w="30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B74" w:rsidRPr="00121B74" w:rsidRDefault="00121B74" w:rsidP="00121B74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Üçüncü derece engelliler için </w:t>
                  </w:r>
                </w:p>
              </w:tc>
              <w:tc>
                <w:tcPr>
                  <w:tcW w:w="1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B74" w:rsidRPr="00121B74" w:rsidRDefault="00121B74" w:rsidP="00121B7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210,00 TL</w:t>
                  </w:r>
                </w:p>
              </w:tc>
            </w:tr>
          </w:tbl>
          <w:p w:rsidR="00121B74" w:rsidRPr="00121B74" w:rsidRDefault="00121B74" w:rsidP="00CA0F6A">
            <w:pPr>
              <w:spacing w:line="360" w:lineRule="auto"/>
              <w:ind w:left="36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</w:tr>
    </w:tbl>
    <w:p w:rsidR="006B5D0E" w:rsidRDefault="006B5D0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77BB1" w:rsidRDefault="00B74F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63345C8D" wp14:editId="6ACF7299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D0E" w:rsidRPr="00DE2035" w:rsidRDefault="006B5D0E" w:rsidP="006B5D0E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DE2035">
        <w:rPr>
          <w:rFonts w:ascii="Arial" w:hAnsi="Arial" w:cs="Arial"/>
          <w:b/>
          <w:color w:val="00B0F0"/>
          <w:sz w:val="24"/>
          <w:szCs w:val="24"/>
        </w:rPr>
        <w:t>BAKIŞ YMM VE BAĞIMSIZ DENETİM A.Ş</w:t>
      </w:r>
    </w:p>
    <w:p w:rsidR="006B5D0E" w:rsidRPr="00DE2035" w:rsidRDefault="006B5D0E" w:rsidP="006B5D0E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DE2035">
        <w:rPr>
          <w:rFonts w:ascii="Arial" w:hAnsi="Arial" w:cs="Arial"/>
          <w:b/>
          <w:color w:val="00B0F0"/>
          <w:sz w:val="24"/>
          <w:szCs w:val="24"/>
        </w:rPr>
        <w:t xml:space="preserve">              YEMİNLİ MALİ MÜŞAVİR</w:t>
      </w:r>
    </w:p>
    <w:p w:rsidR="006B5D0E" w:rsidRPr="00121B74" w:rsidRDefault="006B5D0E" w:rsidP="006B5D0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6B5D0E" w:rsidRPr="00121B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2035">
        <w:rPr>
          <w:rFonts w:ascii="Arial" w:eastAsia="Times New Roman" w:hAnsi="Arial" w:cs="Arial"/>
          <w:b/>
          <w:color w:val="00B0F0"/>
          <w:sz w:val="24"/>
          <w:szCs w:val="24"/>
          <w:lang w:eastAsia="tr-TR"/>
        </w:rPr>
        <w:t xml:space="preserve">                     İLHAN ALKILIÇ</w:t>
      </w:r>
    </w:p>
    <w:p w:rsidR="00037115" w:rsidRPr="00121B74" w:rsidRDefault="0003711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037115" w:rsidRPr="00121B74" w:rsidSect="00C77BB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37115" w:rsidRPr="00121B74" w:rsidRDefault="00037115" w:rsidP="0003711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037115" w:rsidRPr="00121B74" w:rsidSect="000371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973"/>
    <w:multiLevelType w:val="hybridMultilevel"/>
    <w:tmpl w:val="5D1EAA74"/>
    <w:lvl w:ilvl="0" w:tplc="9850B2E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749"/>
    <w:multiLevelType w:val="hybridMultilevel"/>
    <w:tmpl w:val="EFDEB90A"/>
    <w:lvl w:ilvl="0" w:tplc="6A8E5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149F"/>
    <w:multiLevelType w:val="multilevel"/>
    <w:tmpl w:val="8CBA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0C21E5"/>
    <w:multiLevelType w:val="hybridMultilevel"/>
    <w:tmpl w:val="19263C48"/>
    <w:lvl w:ilvl="0" w:tplc="724434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E2A37"/>
    <w:multiLevelType w:val="hybridMultilevel"/>
    <w:tmpl w:val="888E1D92"/>
    <w:lvl w:ilvl="0" w:tplc="3234723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1688"/>
    <w:multiLevelType w:val="hybridMultilevel"/>
    <w:tmpl w:val="43BCD87C"/>
    <w:lvl w:ilvl="0" w:tplc="225C8A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3513"/>
    <w:multiLevelType w:val="hybridMultilevel"/>
    <w:tmpl w:val="966C15E2"/>
    <w:lvl w:ilvl="0" w:tplc="3A4246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92C99"/>
    <w:multiLevelType w:val="multilevel"/>
    <w:tmpl w:val="278C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3A3575"/>
    <w:multiLevelType w:val="hybridMultilevel"/>
    <w:tmpl w:val="17F8E9B6"/>
    <w:lvl w:ilvl="0" w:tplc="3A42461A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3869C5"/>
    <w:multiLevelType w:val="hybridMultilevel"/>
    <w:tmpl w:val="D8E0B36C"/>
    <w:lvl w:ilvl="0" w:tplc="9850B2E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D7FDC"/>
    <w:multiLevelType w:val="multilevel"/>
    <w:tmpl w:val="BF58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E72FDF"/>
    <w:multiLevelType w:val="hybridMultilevel"/>
    <w:tmpl w:val="5362652E"/>
    <w:lvl w:ilvl="0" w:tplc="3A4246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0673A"/>
    <w:multiLevelType w:val="hybridMultilevel"/>
    <w:tmpl w:val="E6A4A05C"/>
    <w:lvl w:ilvl="0" w:tplc="3234723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46471"/>
    <w:multiLevelType w:val="hybridMultilevel"/>
    <w:tmpl w:val="1234C366"/>
    <w:lvl w:ilvl="0" w:tplc="2FA8B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A4E83"/>
    <w:multiLevelType w:val="hybridMultilevel"/>
    <w:tmpl w:val="648488C8"/>
    <w:lvl w:ilvl="0" w:tplc="3234723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42380"/>
    <w:multiLevelType w:val="multilevel"/>
    <w:tmpl w:val="304E65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90B5F"/>
    <w:multiLevelType w:val="hybridMultilevel"/>
    <w:tmpl w:val="0FE41652"/>
    <w:lvl w:ilvl="0" w:tplc="67B277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3"/>
  </w:num>
  <w:num w:numId="12">
    <w:abstractNumId w:val="15"/>
  </w:num>
  <w:num w:numId="13">
    <w:abstractNumId w:val="10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A0"/>
    <w:rsid w:val="00022FAF"/>
    <w:rsid w:val="0002440A"/>
    <w:rsid w:val="00037115"/>
    <w:rsid w:val="00070486"/>
    <w:rsid w:val="00080011"/>
    <w:rsid w:val="00096342"/>
    <w:rsid w:val="000B6955"/>
    <w:rsid w:val="000D5C36"/>
    <w:rsid w:val="00121B74"/>
    <w:rsid w:val="00130C39"/>
    <w:rsid w:val="0027101D"/>
    <w:rsid w:val="00403F11"/>
    <w:rsid w:val="0040720E"/>
    <w:rsid w:val="00454309"/>
    <w:rsid w:val="00483413"/>
    <w:rsid w:val="004E751D"/>
    <w:rsid w:val="004F4DA0"/>
    <w:rsid w:val="00543223"/>
    <w:rsid w:val="00561B73"/>
    <w:rsid w:val="005D1E46"/>
    <w:rsid w:val="005E365C"/>
    <w:rsid w:val="00603507"/>
    <w:rsid w:val="00607971"/>
    <w:rsid w:val="0061424F"/>
    <w:rsid w:val="00614513"/>
    <w:rsid w:val="00654C79"/>
    <w:rsid w:val="006B5D0E"/>
    <w:rsid w:val="00713EA3"/>
    <w:rsid w:val="007243BC"/>
    <w:rsid w:val="00741C2D"/>
    <w:rsid w:val="0077665B"/>
    <w:rsid w:val="007F798F"/>
    <w:rsid w:val="008179D6"/>
    <w:rsid w:val="00845FA6"/>
    <w:rsid w:val="00866615"/>
    <w:rsid w:val="008F2270"/>
    <w:rsid w:val="00954794"/>
    <w:rsid w:val="00A118A0"/>
    <w:rsid w:val="00A24CF3"/>
    <w:rsid w:val="00A26A3E"/>
    <w:rsid w:val="00A36682"/>
    <w:rsid w:val="00A840BC"/>
    <w:rsid w:val="00A9163B"/>
    <w:rsid w:val="00AB419C"/>
    <w:rsid w:val="00AD0F90"/>
    <w:rsid w:val="00AD3BC9"/>
    <w:rsid w:val="00B44D67"/>
    <w:rsid w:val="00B74FD1"/>
    <w:rsid w:val="00B94CD9"/>
    <w:rsid w:val="00BC1A08"/>
    <w:rsid w:val="00BC2811"/>
    <w:rsid w:val="00BE6CFB"/>
    <w:rsid w:val="00C64CC2"/>
    <w:rsid w:val="00C77BB1"/>
    <w:rsid w:val="00C90105"/>
    <w:rsid w:val="00C92E08"/>
    <w:rsid w:val="00CA0F6A"/>
    <w:rsid w:val="00CC7D2B"/>
    <w:rsid w:val="00D13979"/>
    <w:rsid w:val="00DE3470"/>
    <w:rsid w:val="00E100A8"/>
    <w:rsid w:val="00E136C1"/>
    <w:rsid w:val="00E4617D"/>
    <w:rsid w:val="00EC55B6"/>
    <w:rsid w:val="00ED6D74"/>
    <w:rsid w:val="00EE6B99"/>
    <w:rsid w:val="00F13D1A"/>
    <w:rsid w:val="00F34B94"/>
    <w:rsid w:val="00F4756B"/>
    <w:rsid w:val="00F66F6A"/>
    <w:rsid w:val="00F75264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E690E-5402-42DD-A485-8B45FE6C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A0"/>
    <w:pPr>
      <w:spacing w:after="200" w:line="276" w:lineRule="auto"/>
    </w:pPr>
  </w:style>
  <w:style w:type="paragraph" w:styleId="Balk1">
    <w:name w:val="heading 1"/>
    <w:basedOn w:val="Normal"/>
    <w:next w:val="Normal"/>
    <w:link w:val="Balk1Char1"/>
    <w:qFormat/>
    <w:rsid w:val="00096342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o1">
    <w:name w:val="Normal Tablo1"/>
    <w:uiPriority w:val="99"/>
    <w:semiHidden/>
    <w:qFormat/>
    <w:rsid w:val="004F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4F4D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F4DA0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7101D"/>
    <w:pPr>
      <w:ind w:left="720"/>
      <w:contextualSpacing/>
    </w:pPr>
  </w:style>
  <w:style w:type="character" w:customStyle="1" w:styleId="Balk1Char1">
    <w:name w:val="Başlık 1 Char1"/>
    <w:basedOn w:val="VarsaylanParagrafYazTipi"/>
    <w:link w:val="Balk1"/>
    <w:rsid w:val="00096342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rsid w:val="0009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0963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096342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1-Baslk">
    <w:name w:val="1-Baslık"/>
    <w:rsid w:val="00096342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09634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09634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09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lk11">
    <w:name w:val="Başlık 11"/>
    <w:basedOn w:val="Normal"/>
    <w:link w:val="Balk1Char"/>
    <w:rsid w:val="0009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1"/>
    <w:locked/>
    <w:rsid w:val="000963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096342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customStyle="1" w:styleId="TabloKlavuzu1">
    <w:name w:val="Tablo Kılavuzu1"/>
    <w:basedOn w:val="NormalTablo"/>
    <w:rsid w:val="0009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A0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ormalTablo"/>
    <w:next w:val="TabloKlavuzu"/>
    <w:uiPriority w:val="39"/>
    <w:rsid w:val="00C7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Semih OZ</dc:creator>
  <cp:lastModifiedBy>petek çelebi</cp:lastModifiedBy>
  <cp:revision>2</cp:revision>
  <cp:lastPrinted>2014-11-25T12:24:00Z</cp:lastPrinted>
  <dcterms:created xsi:type="dcterms:W3CDTF">2017-01-09T13:58:00Z</dcterms:created>
  <dcterms:modified xsi:type="dcterms:W3CDTF">2017-01-09T13:58:00Z</dcterms:modified>
</cp:coreProperties>
</file>